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20" w:rsidRDefault="00390D20" w:rsidP="00390D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AC5E3B">
        <w:rPr>
          <w:rFonts w:ascii="Times New Roman" w:eastAsia="Times New Roman" w:hAnsi="Times New Roman"/>
          <w:b/>
          <w:bCs/>
          <w:sz w:val="28"/>
          <w:szCs w:val="28"/>
        </w:rPr>
        <w:t xml:space="preserve">Поради для батьків, щодо спілкування з дітьми, 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AC5E3B">
        <w:rPr>
          <w:rFonts w:ascii="Times New Roman" w:eastAsia="Times New Roman" w:hAnsi="Times New Roman"/>
          <w:b/>
          <w:bCs/>
          <w:sz w:val="28"/>
          <w:szCs w:val="28"/>
        </w:rPr>
        <w:t>які мають емоційні труднощі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1. Емоції виникають у процесі взаємодії з навколишнім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ітом. Необхідно навчити дитину адекватно реагувати на певні ситуації та явища зовнішнього середовища.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2. Не існує поганих і хороших емоцій і дорослий у взаємодії з дитиною повинен постійно звертатись до доступних їй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івнів організації емоційної сфери.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3. Почуття дитини не можна оцінювати, не слід вимагати, щоб вона не переживала те, що вона пережива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є.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Як правило, бурхливі афективні реакції — це результат тривалого стримування емоцій.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4. Потрібно навчити дитину усвідомлювати свої почуття, емоції, виявляти ї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х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у культурних формах, спонукати до розмови про свої почуття.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5. Не слід вчити дитину пригнічувати власні емоції. Завдання дорослих полягає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тому, щоб навчити правильно спрямовувати, виявляти свої почуття.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6. Не слід у процесі занять з «важкими» дітьми намагатися цілком ізолювати дитину від негативних переживань. Це неможливо зробити в повсякденному житті, і штучне створення «тепличних умов» тільки тимчасово вирішує проблему.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7. Треба враховувати не просто модальність емоцій (негативні чи позитивні),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а й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їхню інтенсивність. Надлишок одноманітних емоцій спричиняє негативні явища.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8. Для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проф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ілактики емоційного напруження слід долучати дитину до різних видів діяльності. Корисним для емоційного розслаблення є застосування гумору.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9.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метою ліквідації негативних емоцій потрібно спрямовувати їх у творче русло: мистецтво, поезію, літературу, музику чи заняття танцями.</w:t>
      </w:r>
    </w:p>
    <w:p w:rsidR="00390D20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10. Ефективність навчання дитини володіти своїми емоційними станами значною мірою залежить від особливостей її ставлення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себе. Завищена чи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занижена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самооцінка суттєво погіршує самопочуття дитини, створює бар’єри для необхідних змін. У таких випадках потрібно починати роботу з корекції ставлення до себе, учнівської самооцінки.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90D20" w:rsidRPr="00AC5E3B" w:rsidRDefault="00390D20" w:rsidP="00390D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AC5E3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Особливості стилю поведінки із сором’язливими дітьми:</w:t>
      </w:r>
    </w:p>
    <w:p w:rsidR="00390D20" w:rsidRPr="00390D20" w:rsidRDefault="00390D20" w:rsidP="0039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Розширюйте коло знайомих своєї дитини, частіше запрошуйте до себе друзів, беріть дитину в гості до знайомих людей.</w:t>
      </w:r>
      <w:proofErr w:type="gramEnd"/>
    </w:p>
    <w:p w:rsidR="00390D20" w:rsidRPr="00390D20" w:rsidRDefault="00390D20" w:rsidP="0039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Не варто постійно турбуватися про дитину, прагнути оберігати її від небезпек,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основному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придуманих вами, не намагайтеся самі зробити все за дитину, запобігти</w:t>
      </w:r>
    </w:p>
    <w:p w:rsidR="00390D20" w:rsidRPr="00390D20" w:rsidRDefault="00390D20" w:rsidP="0039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новим ускладненням, дайте їй певну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міру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волі і відкритих дій.</w:t>
      </w:r>
    </w:p>
    <w:p w:rsidR="00390D20" w:rsidRPr="00390D20" w:rsidRDefault="00390D20" w:rsidP="0039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Постійно зміцнюйте в дитині впевненість у собі, у власних силах.</w:t>
      </w:r>
    </w:p>
    <w:p w:rsidR="00390D20" w:rsidRPr="00AC5E3B" w:rsidRDefault="00390D20" w:rsidP="00390D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Залучайте дитину до виконання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ізних доручень, зв’язаних із спілкуванням, створюйте ситуації, в яких сором’язливій дитині довелося б вступити в контакт з «чужим» дорослим. Наприклад: «</w:t>
      </w:r>
      <w:r w:rsidRPr="00353243">
        <w:rPr>
          <w:rFonts w:ascii="Times New Roman" w:eastAsia="Times New Roman" w:hAnsi="Times New Roman"/>
          <w:i/>
          <w:sz w:val="28"/>
          <w:szCs w:val="28"/>
        </w:rPr>
        <w:t xml:space="preserve">Треба довідатися, про що ця цікава з чудовими картинками. </w:t>
      </w:r>
      <w:proofErr w:type="gramStart"/>
      <w:r w:rsidRPr="00353243">
        <w:rPr>
          <w:rFonts w:ascii="Times New Roman" w:eastAsia="Times New Roman" w:hAnsi="Times New Roman"/>
          <w:i/>
          <w:sz w:val="28"/>
          <w:szCs w:val="28"/>
        </w:rPr>
        <w:t>Давайте</w:t>
      </w:r>
      <w:proofErr w:type="gramEnd"/>
      <w:r w:rsidRPr="00353243">
        <w:rPr>
          <w:rFonts w:ascii="Times New Roman" w:eastAsia="Times New Roman" w:hAnsi="Times New Roman"/>
          <w:i/>
          <w:sz w:val="28"/>
          <w:szCs w:val="28"/>
        </w:rPr>
        <w:t xml:space="preserve"> запитаємо в бібліотекаря і попросимо дати її нам подивитися</w:t>
      </w:r>
      <w:r w:rsidRPr="00AC5E3B">
        <w:rPr>
          <w:rFonts w:ascii="Times New Roman" w:eastAsia="Times New Roman" w:hAnsi="Times New Roman"/>
          <w:sz w:val="28"/>
          <w:szCs w:val="28"/>
        </w:rPr>
        <w:t xml:space="preserve">». Звичайно в такій ситуації «вимушеного спілкування дитина спочатку на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ст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ільки, що вітається тільки пошепки, відводячи очі, і не відриваючись від руки матері. Зате , ідучи, прощається голосно й чітко, іноді навіть посміхається.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br w:type="page"/>
      </w:r>
      <w:r w:rsidRPr="00AC5E3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Поради батькам конфліктних дітей</w:t>
      </w:r>
    </w:p>
    <w:p w:rsidR="00390D20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Стримуйте прагнення дитини провокувати сварки з іншими. Треба звертати увагу на недоброзичливі погляди один на одного або бурмотіння собі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ід ніс. Звичайно, в усіх батьків бувають моменти, коли ніколи й неможливо контролювати дітей. І тоді найчастіше виникають «бурі».</w:t>
      </w:r>
      <w:r w:rsidRPr="00AC5E3B">
        <w:rPr>
          <w:rFonts w:ascii="Times New Roman" w:eastAsia="Times New Roman" w:hAnsi="Times New Roman"/>
          <w:sz w:val="28"/>
          <w:szCs w:val="28"/>
        </w:rPr>
        <w:br/>
        <w:t>Не намагайтеся припинити сварку, обвинувативши іншу дитину в її виникненні і захищаючи свою. Намагайтеся об’єктивно розібратися в причинах її виникнення.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ісля конфлікту обговоріть з дитиною причини його виникнення, визначте неправильні дії вашої дитини, що призвели до конфлікту. Спробуйте знайти інші способи виходу з конфліктної ситуації.</w:t>
      </w:r>
      <w:r w:rsidRPr="00AC5E3B">
        <w:rPr>
          <w:rFonts w:ascii="Times New Roman" w:eastAsia="Times New Roman" w:hAnsi="Times New Roman"/>
          <w:sz w:val="28"/>
          <w:szCs w:val="28"/>
        </w:rPr>
        <w:br/>
        <w:t>Не обговорюйте при дитині проблеми її поведінки. Вона може утвердитися в думці про те, що конфлікти неминучі, і буде продовжувати провокувати їх.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AC5E3B">
        <w:rPr>
          <w:rFonts w:ascii="Times New Roman" w:eastAsia="Times New Roman" w:hAnsi="Times New Roman"/>
          <w:b/>
          <w:bCs/>
          <w:sz w:val="28"/>
          <w:szCs w:val="28"/>
        </w:rPr>
        <w:t>Психологічний клімат сі</w:t>
      </w:r>
      <w:proofErr w:type="gramStart"/>
      <w:r w:rsidRPr="00AC5E3B">
        <w:rPr>
          <w:rFonts w:ascii="Times New Roman" w:eastAsia="Times New Roman" w:hAnsi="Times New Roman"/>
          <w:b/>
          <w:bCs/>
          <w:sz w:val="28"/>
          <w:szCs w:val="28"/>
        </w:rPr>
        <w:t>м</w:t>
      </w:r>
      <w:proofErr w:type="gramEnd"/>
      <w:r w:rsidRPr="00AC5E3B">
        <w:rPr>
          <w:rFonts w:ascii="Times New Roman" w:eastAsia="Times New Roman" w:hAnsi="Times New Roman"/>
          <w:b/>
          <w:bCs/>
          <w:sz w:val="28"/>
          <w:szCs w:val="28"/>
        </w:rPr>
        <w:t>’ї</w:t>
      </w:r>
    </w:p>
    <w:p w:rsidR="00390D20" w:rsidRPr="00AC5E3B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Психологічний клімат – це емоційно-психологічний настрій, який формується в родині в процесі взаємодії її членів. Настрій з’являється внаслідок того, що при безпосередніх особистих контактах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вс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і зв’язки між людьми набувають емоційно-психологічного забарвлення, яке визначається ціннісними орієнтаціями, моральними нормами та інтересами членів родини. На думку науковців, психологічний клімат конкретних родин формується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ід впливом двох основних факторів: мікросоціальних умов життєдіяльності родини (її склад, рівень добробуту, соціальний статус) та соціально-психологічного клімату в цілому, основні елементи якого засвоюються внаслідок тісного контакту членів родини 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C5E3B">
        <w:rPr>
          <w:rFonts w:ascii="Times New Roman" w:eastAsia="Times New Roman" w:hAnsi="Times New Roman"/>
          <w:sz w:val="28"/>
          <w:szCs w:val="28"/>
        </w:rPr>
        <w:t>Як зберегти гармонію у родинних стосунках?</w:t>
      </w:r>
    </w:p>
    <w:p w:rsidR="00390D20" w:rsidRPr="00AC5E3B" w:rsidRDefault="00390D20" w:rsidP="00390D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вс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і члени родини спілкуються між собою, вміють слухати і чути одне одного. В суперечках враховується думка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кожного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;</w:t>
      </w:r>
    </w:p>
    <w:p w:rsidR="00390D20" w:rsidRPr="00AC5E3B" w:rsidRDefault="00390D20" w:rsidP="00390D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відповідальність і обв’язки поділяються між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вс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іма членами родини;</w:t>
      </w:r>
    </w:p>
    <w:p w:rsidR="00390D20" w:rsidRPr="00AC5E3B" w:rsidRDefault="00390D20" w:rsidP="00390D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члени родини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ідтримують одне одного, можуть виконувати обов’язки іншого у випадку зміни ситуації;</w:t>
      </w:r>
    </w:p>
    <w:p w:rsidR="00390D20" w:rsidRPr="00AC5E3B" w:rsidRDefault="00390D20" w:rsidP="00390D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кожен член родини вірить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себе, має адекватну самооцінку, довіряє іншим;</w:t>
      </w:r>
    </w:p>
    <w:p w:rsidR="00390D20" w:rsidRPr="00AC5E3B" w:rsidRDefault="00390D20" w:rsidP="00390D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члени родини мають спільну систему цінностей, поважають сімейні традиції;</w:t>
      </w:r>
    </w:p>
    <w:p w:rsidR="00390D20" w:rsidRPr="00AC5E3B" w:rsidRDefault="00390D20" w:rsidP="00390D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цінується почуття гумору, приділяється увага духовному життю, виховується позитивне ставлення до будь-яких подій, виділяється час для спільних розваг;</w:t>
      </w:r>
    </w:p>
    <w:p w:rsidR="00390D20" w:rsidRPr="00AC5E3B" w:rsidRDefault="00390D20" w:rsidP="00390D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члени родини створюють умови для особистого зростання, звертаються за допомогою і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ідтримкою до фахівців у випадку кризи чи виникнення </w:t>
      </w:r>
      <w:r w:rsidRPr="00AC5E3B">
        <w:rPr>
          <w:rFonts w:ascii="Times New Roman" w:eastAsia="Times New Roman" w:hAnsi="Times New Roman"/>
          <w:sz w:val="28"/>
          <w:szCs w:val="28"/>
        </w:rPr>
        <w:lastRenderedPageBreak/>
        <w:t>якихось проблем.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C5E3B">
        <w:rPr>
          <w:rFonts w:ascii="Times New Roman" w:eastAsia="Times New Roman" w:hAnsi="Times New Roman"/>
          <w:sz w:val="28"/>
          <w:szCs w:val="28"/>
        </w:rPr>
        <w:t xml:space="preserve">Тож давайте любити та поважати наших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ідних, бо вони є найближчими нашими людьми…</w:t>
      </w:r>
    </w:p>
    <w:p w:rsidR="00390D20" w:rsidRPr="00AC5E3B" w:rsidRDefault="00390D20" w:rsidP="00390D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AC5E3B">
        <w:rPr>
          <w:rFonts w:ascii="Times New Roman" w:eastAsia="Times New Roman" w:hAnsi="Times New Roman"/>
          <w:b/>
          <w:bCs/>
          <w:sz w:val="28"/>
          <w:szCs w:val="28"/>
        </w:rPr>
        <w:t>Рекомендації батькам по корекції тривожності дітей</w:t>
      </w:r>
    </w:p>
    <w:p w:rsidR="00390D20" w:rsidRPr="00AC5E3B" w:rsidRDefault="00390D20" w:rsidP="00390D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роботі з дітьми з тривожністю необхідно:</w:t>
      </w:r>
    </w:p>
    <w:p w:rsidR="00390D20" w:rsidRPr="00AC5E3B" w:rsidRDefault="00390D20" w:rsidP="00390D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Постійно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ідбадьорювати, заохочувати демонструвати впевненість у їхньому успіху, у їхніх можливостях;</w:t>
      </w:r>
    </w:p>
    <w:p w:rsidR="00390D20" w:rsidRPr="00AC5E3B" w:rsidRDefault="00390D20" w:rsidP="00390D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Виховувати правильне ставлення до результатів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своєї д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іяльності, уміння правильно оцінити їх, опосередковано ставитися до власних успіхів, невдач, не боятися помилок, використовувати їх для розвитку діяльності;</w:t>
      </w:r>
    </w:p>
    <w:p w:rsidR="00390D20" w:rsidRPr="00AC5E3B" w:rsidRDefault="00390D20" w:rsidP="00390D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Формувати правильне ставлення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результатів діяльності інших дітей;</w:t>
      </w:r>
    </w:p>
    <w:p w:rsidR="00390D20" w:rsidRPr="00AC5E3B" w:rsidRDefault="00390D20" w:rsidP="00390D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Розвивати орієнтацію на спосіб діяльності;</w:t>
      </w:r>
    </w:p>
    <w:p w:rsidR="00390D20" w:rsidRPr="00AC5E3B" w:rsidRDefault="00390D20" w:rsidP="00390D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Розширювати і збагачувати навички спілкування з дорослими й однолітками, розвивати адекватне ставлення до оцінок і думок інших людей;</w:t>
      </w:r>
    </w:p>
    <w:p w:rsidR="00390D20" w:rsidRPr="00AC5E3B" w:rsidRDefault="00390D20" w:rsidP="00390D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Щоб перебороти скутість, потрібно допомагати дитині розслаблюватися, знімати напругу за допомогою рухливих ігор, музики, спортивних вправ; допоможе інсценізація етюдів на пряв сміливості,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ішучості, що потребує від дитини психоемоційного ототожнення себе з персонажем; ігри, що виражають тривожність занепокоєння учасників, дають змогу емоційно відкинути пригніченість і страх, оцінити їх як характеристики ігрових персонажів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,а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не даної дитини, і на основі психологічного «розототожнення» з носі є гнітючих переживань позбутися власних страхів.</w:t>
      </w:r>
    </w:p>
    <w:p w:rsidR="00390D20" w:rsidRPr="00AC5E3B" w:rsidRDefault="00390D20" w:rsidP="00390D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свар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іть дитину за те, що вона посміла гніватися на вас.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Навпаки, поставтеся до неї, до її обурення з розумінням і повагою: допоможіть їй усвідомити і сформулювати свої претензії до вас.</w:t>
      </w:r>
      <w:proofErr w:type="gramEnd"/>
    </w:p>
    <w:p w:rsidR="00390D20" w:rsidRPr="00AC5E3B" w:rsidRDefault="00390D20" w:rsidP="00390D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Тільки тоді, коли емоції згаснуть, розкажіть дитині про те, як ви переживали, коли вона виявляла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ій гнів. Знайдіть разом із нею владу форму висловлювання претензій .</w:t>
      </w:r>
    </w:p>
    <w:p w:rsidR="00390D20" w:rsidRDefault="00390D20" w:rsidP="0039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C5E3B">
        <w:rPr>
          <w:rFonts w:ascii="Times New Roman" w:eastAsia="Times New Roman" w:hAnsi="Times New Roman"/>
          <w:sz w:val="28"/>
          <w:szCs w:val="28"/>
        </w:rPr>
        <w:t>Поспостерігайте за собою. Дуже часто ми самі виховуємо своє роздратування, терпимо його доти, доки воно не вибухне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,я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к вулкан,яким уже не можна керувати. Набагато легше й корисніше вчасно помітити своє незадоволення і проявити його так, щоб не принизити дитину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,н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е звинуватити, а просто виявити своє незадоволення.</w:t>
      </w:r>
    </w:p>
    <w:p w:rsidR="00390D20" w:rsidRDefault="00390D20" w:rsidP="00390D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90D20" w:rsidRDefault="00390D20" w:rsidP="00390D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90D20" w:rsidRPr="00AC5E3B" w:rsidRDefault="00390D20" w:rsidP="00390D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90D20" w:rsidRPr="00AC5E3B" w:rsidRDefault="00390D20" w:rsidP="00390D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 xml:space="preserve">            </w:t>
      </w:r>
      <w:r w:rsidRPr="00AC5E3B">
        <w:rPr>
          <w:rFonts w:ascii="Times New Roman" w:eastAsia="Times New Roman" w:hAnsi="Times New Roman"/>
          <w:b/>
          <w:bCs/>
          <w:sz w:val="28"/>
          <w:szCs w:val="28"/>
        </w:rPr>
        <w:t>Рекомендації батькам щодо спілкування з агресивними дітьми</w:t>
      </w:r>
    </w:p>
    <w:p w:rsidR="00390D20" w:rsidRPr="00AC5E3B" w:rsidRDefault="00390D20" w:rsidP="00390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Пам’ятайте, що заборона й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ідвищення голосу — найнеефективніші способи подолання агресивності, лише зрозумівши причини агресивної поведінки і знявши їх, ви можете сподіватися, що агресивність дитини буде знижена.</w:t>
      </w:r>
    </w:p>
    <w:p w:rsidR="00390D20" w:rsidRPr="00AC5E3B" w:rsidRDefault="00390D20" w:rsidP="00390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Дайте дитині можливість вихлюпнути свою агресію, спрямувати її на інші об’єкти.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Дозвольте їй побити подушку або розірвати «портрет» її ворога і ви побачите, що в реальному житті агресивність у даний момент знизилася.</w:t>
      </w:r>
      <w:proofErr w:type="gramEnd"/>
    </w:p>
    <w:p w:rsidR="00390D20" w:rsidRPr="00AC5E3B" w:rsidRDefault="00390D20" w:rsidP="00390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Показуйте дитині особистий приклад ефективної поведінки. Не допускайте при ній вибухів гніву або лихослі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’я про своїх друзів або колег.</w:t>
      </w:r>
    </w:p>
    <w:p w:rsidR="00390D20" w:rsidRPr="00AC5E3B" w:rsidRDefault="00390D20" w:rsidP="00390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Важливо, щоб дитина повсякчас почувала, що ви любите, цінуєте і приймаєте її. Не соромтеся зайвий раз її приголубити або пожаліти. Нехай вона бачить, що потрібна і важлива для вас.</w:t>
      </w:r>
    </w:p>
    <w:p w:rsidR="00390D20" w:rsidRPr="00AC5E3B" w:rsidRDefault="00390D20" w:rsidP="00390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Нехай ваша дитина в кожний момент відчува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є,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що ви її любите, цінуєте та приймаєте такою, якою вона є. не соромтесь зайвого разу приголубити або пожаліти її. Нехай вона бачить, що потрібна й важлива для вас.</w:t>
      </w:r>
    </w:p>
    <w:p w:rsidR="00390D20" w:rsidRPr="00AC5E3B" w:rsidRDefault="00390D20" w:rsidP="00390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Стримуйте прагнення дитини провокують сварки з іншими. Треба звертати увагу на недружелюбного погляду одне на одного або бурмотання чого-небудь із образною собі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ід ніс. Звичайно, у всіх батьків бувають моменти, коли ніколи або бракує сил контролювати дітей. І тоді найчастіше вибухають «бурі».</w:t>
      </w:r>
    </w:p>
    <w:p w:rsidR="00390D20" w:rsidRPr="00AC5E3B" w:rsidRDefault="00390D20" w:rsidP="00390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Не прагніть припинити сварку, звинувативши іншу дитину в її виникненні й захищаючи свою. Намагайтеся об’єктивно розібратися в причинах виникнення непорозумінь.</w:t>
      </w:r>
    </w:p>
    <w:p w:rsidR="00390D20" w:rsidRPr="00AC5E3B" w:rsidRDefault="00390D20" w:rsidP="00390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ісля конфлікту обговоріть з дитиною причини його виникнення, визначте неправильні дії вашої дитини, які призвели до конфлікту. Спробуйте знайти інші можливі способи виходу з конфліктної ситуації.</w:t>
      </w:r>
    </w:p>
    <w:p w:rsidR="00390D20" w:rsidRPr="00AC5E3B" w:rsidRDefault="00390D20" w:rsidP="00390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Не обговорюйте при дитині проблеми її поведінки. Вона може переконатися в думці про те, що конфлікти неминучі, і продовжуватиме провокувати їх.</w:t>
      </w:r>
    </w:p>
    <w:p w:rsidR="00390D20" w:rsidRPr="00362C3F" w:rsidRDefault="00390D20" w:rsidP="00390D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Не завжди варто втручатися у сварки дітей. Наприклад, коли двоє дітей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ід час гри щось не поділили й почали сваритися, краще поспостерігати за цим конфліктом, але не втручатися в нього, тому що діти зможуть знайти мову, і при цьому вони вчаться спілкуватися одне з одним. Якщо ж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ід час сварок одна дитина завжди перемагає, а інша виступає «жертвою», варто припинити таку гру, щоб запобігти формуванню страху в переможеного.</w:t>
      </w:r>
    </w:p>
    <w:p w:rsidR="00390D20" w:rsidRDefault="00390D20" w:rsidP="00390D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90D20" w:rsidRPr="00390D20" w:rsidRDefault="00390D20" w:rsidP="00390D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90D20" w:rsidRPr="00AC5E3B" w:rsidRDefault="00390D20" w:rsidP="00390D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 xml:space="preserve">      </w:t>
      </w:r>
      <w:r w:rsidRPr="00AC5E3B">
        <w:rPr>
          <w:rFonts w:ascii="Times New Roman" w:eastAsia="Times New Roman" w:hAnsi="Times New Roman"/>
          <w:b/>
          <w:bCs/>
          <w:sz w:val="28"/>
          <w:szCs w:val="28"/>
        </w:rPr>
        <w:t>Рекомендації: «Що треба пам’ятати батькам дитини, яка зростає»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Дитина формується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ід впливом того оточення, в якому зростає.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Дитина, що зростає в оточенні критики, навчається засуджувати.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Дитина, що зростає в оточенні ворожості, стане агресивною.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Дитина, що зростає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страху, буде всього боятися.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Дитина, що зростає в оточенні жалості, навчиться співчувати самій собі.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Дитина, що зростає в оточенні глузувань, стане сором’язливою і боязкою.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Дитина, що зростає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атмосфері заздрості, заздритиме.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Дитина, що зростає в оточенні заохочення, навчиться бути впевненою у собі.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Дитина, що зростає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атмосфері терпимості, навчиться бути терплячою.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Дитина, що зростає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атмосфері любові, навчиться любити.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>Дитина, що зростає в оточенні схвалення, навчиться подобатися самій собі.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Дитина, що зростає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атмосфері визнання, навчиться бути цілеспрямованою.</w:t>
      </w:r>
    </w:p>
    <w:p w:rsidR="00390D20" w:rsidRPr="00AC5E3B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Дитина, що зростає в атмосфері великодушності, буде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щедрою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>.</w:t>
      </w:r>
    </w:p>
    <w:p w:rsidR="00431DB3" w:rsidRPr="00390D20" w:rsidRDefault="00390D20" w:rsidP="0039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C5E3B">
        <w:rPr>
          <w:rFonts w:ascii="Times New Roman" w:eastAsia="Times New Roman" w:hAnsi="Times New Roman"/>
          <w:sz w:val="28"/>
          <w:szCs w:val="28"/>
        </w:rPr>
        <w:t xml:space="preserve">Дитина, що зростає в оточенні чесності та справедливості, навчиться бути </w:t>
      </w:r>
      <w:proofErr w:type="gramStart"/>
      <w:r w:rsidRPr="00AC5E3B">
        <w:rPr>
          <w:rFonts w:ascii="Times New Roman" w:eastAsia="Times New Roman" w:hAnsi="Times New Roman"/>
          <w:sz w:val="28"/>
          <w:szCs w:val="28"/>
        </w:rPr>
        <w:t>правдивою</w:t>
      </w:r>
      <w:proofErr w:type="gramEnd"/>
      <w:r w:rsidRPr="00AC5E3B">
        <w:rPr>
          <w:rFonts w:ascii="Times New Roman" w:eastAsia="Times New Roman" w:hAnsi="Times New Roman"/>
          <w:sz w:val="28"/>
          <w:szCs w:val="28"/>
        </w:rPr>
        <w:t xml:space="preserve"> і справедливою.</w:t>
      </w:r>
    </w:p>
    <w:sectPr w:rsidR="00431DB3" w:rsidRPr="00390D20" w:rsidSect="009C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A1" w:rsidRDefault="000371A1" w:rsidP="00594E74">
      <w:pPr>
        <w:spacing w:after="0" w:line="240" w:lineRule="auto"/>
      </w:pPr>
      <w:r>
        <w:separator/>
      </w:r>
    </w:p>
  </w:endnote>
  <w:endnote w:type="continuationSeparator" w:id="0">
    <w:p w:rsidR="000371A1" w:rsidRDefault="000371A1" w:rsidP="0059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74" w:rsidRDefault="00594E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74" w:rsidRDefault="00594E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74" w:rsidRDefault="00594E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A1" w:rsidRDefault="000371A1" w:rsidP="00594E74">
      <w:pPr>
        <w:spacing w:after="0" w:line="240" w:lineRule="auto"/>
      </w:pPr>
      <w:r>
        <w:separator/>
      </w:r>
    </w:p>
  </w:footnote>
  <w:footnote w:type="continuationSeparator" w:id="0">
    <w:p w:rsidR="000371A1" w:rsidRDefault="000371A1" w:rsidP="0059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74" w:rsidRDefault="00594E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63641"/>
      <w:docPartObj>
        <w:docPartGallery w:val="Watermarks"/>
        <w:docPartUnique/>
      </w:docPartObj>
    </w:sdtPr>
    <w:sdtContent>
      <w:p w:rsidR="00594E74" w:rsidRDefault="00594E74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74" w:rsidRDefault="00594E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563B"/>
    <w:multiLevelType w:val="multilevel"/>
    <w:tmpl w:val="D5BC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60162"/>
    <w:multiLevelType w:val="multilevel"/>
    <w:tmpl w:val="7F48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F3F59"/>
    <w:multiLevelType w:val="multilevel"/>
    <w:tmpl w:val="F8F0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F66B8"/>
    <w:multiLevelType w:val="multilevel"/>
    <w:tmpl w:val="C626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C4FB9"/>
    <w:multiLevelType w:val="multilevel"/>
    <w:tmpl w:val="8632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0D20"/>
    <w:rsid w:val="000371A1"/>
    <w:rsid w:val="00390D20"/>
    <w:rsid w:val="00431DB3"/>
    <w:rsid w:val="00594E74"/>
    <w:rsid w:val="009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20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9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4E74"/>
  </w:style>
  <w:style w:type="paragraph" w:styleId="a6">
    <w:name w:val="footer"/>
    <w:basedOn w:val="a"/>
    <w:link w:val="a7"/>
    <w:uiPriority w:val="99"/>
    <w:semiHidden/>
    <w:unhideWhenUsed/>
    <w:rsid w:val="0059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1540</Words>
  <Characters>8779</Characters>
  <Application>Microsoft Office Word</Application>
  <DocSecurity>0</DocSecurity>
  <Lines>73</Lines>
  <Paragraphs>20</Paragraphs>
  <ScaleCrop>false</ScaleCrop>
  <Company>HOME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2022-01-25T12:19:00Z</dcterms:created>
  <dcterms:modified xsi:type="dcterms:W3CDTF">2022-01-27T09:22:00Z</dcterms:modified>
</cp:coreProperties>
</file>